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B0A40" w14:textId="77777777" w:rsidR="00B7206C" w:rsidRDefault="00B7206C" w:rsidP="00B7206C">
      <w:pPr>
        <w:tabs>
          <w:tab w:val="center" w:pos="4513"/>
          <w:tab w:val="right" w:pos="9026"/>
        </w:tabs>
        <w:spacing w:after="0" w:line="240" w:lineRule="auto"/>
        <w:jc w:val="center"/>
        <w:rPr>
          <w:rFonts w:cs="Calibri"/>
          <w:b/>
          <w:sz w:val="28"/>
          <w:szCs w:val="28"/>
          <w:lang w:val="en-US"/>
        </w:rPr>
      </w:pPr>
    </w:p>
    <w:p w14:paraId="1AE508D4" w14:textId="3B830F46" w:rsidR="00B7206C" w:rsidRPr="00AA419D" w:rsidRDefault="00B7206C" w:rsidP="00B7206C">
      <w:pPr>
        <w:tabs>
          <w:tab w:val="center" w:pos="4513"/>
          <w:tab w:val="right" w:pos="9026"/>
        </w:tabs>
        <w:spacing w:after="0" w:line="240" w:lineRule="auto"/>
        <w:jc w:val="center"/>
        <w:rPr>
          <w:rFonts w:cs="Calibri"/>
          <w:b/>
          <w:sz w:val="28"/>
          <w:szCs w:val="28"/>
          <w:lang w:val="en-US"/>
        </w:rPr>
      </w:pPr>
      <w:r w:rsidRPr="005E12EB">
        <w:rPr>
          <w:rFonts w:ascii="Agency FB" w:hAnsi="Agency FB" w:cs="Calibri"/>
          <w:b/>
          <w:sz w:val="32"/>
          <w:szCs w:val="28"/>
          <w:lang w:val="en-US"/>
        </w:rPr>
        <w:t>Abstract Title here</w:t>
      </w:r>
      <w:r w:rsidRPr="005E12EB">
        <w:rPr>
          <w:rFonts w:cs="Calibri"/>
          <w:b/>
          <w:sz w:val="32"/>
          <w:szCs w:val="28"/>
          <w:lang w:val="en-US"/>
        </w:rPr>
        <w:t xml:space="preserve"> </w:t>
      </w:r>
      <w:r w:rsidRPr="005E12EB">
        <w:rPr>
          <w:rFonts w:ascii="Agency FB" w:hAnsi="Agency FB" w:cs="Calibri"/>
          <w:b/>
          <w:sz w:val="32"/>
          <w:szCs w:val="28"/>
          <w:lang w:val="en-US"/>
        </w:rPr>
        <w:t>(</w:t>
      </w:r>
      <w:r w:rsidR="005E12EB" w:rsidRPr="005E12EB">
        <w:rPr>
          <w:rFonts w:ascii="Agency FB" w:hAnsi="Agency FB" w:cs="Calibri"/>
          <w:b/>
          <w:sz w:val="32"/>
          <w:szCs w:val="28"/>
          <w:lang w:val="en-US"/>
        </w:rPr>
        <w:t xml:space="preserve">Agency FB </w:t>
      </w:r>
      <w:r w:rsidRPr="005E12EB">
        <w:rPr>
          <w:rFonts w:ascii="Agency FB" w:hAnsi="Agency FB" w:cs="Calibri"/>
          <w:b/>
          <w:sz w:val="32"/>
          <w:szCs w:val="28"/>
          <w:lang w:val="en-US"/>
        </w:rPr>
        <w:t>1</w:t>
      </w:r>
      <w:r w:rsidR="005E12EB" w:rsidRPr="005E12EB">
        <w:rPr>
          <w:rFonts w:ascii="Agency FB" w:hAnsi="Agency FB" w:cs="Calibri"/>
          <w:b/>
          <w:sz w:val="32"/>
          <w:szCs w:val="28"/>
          <w:lang w:val="en-US"/>
        </w:rPr>
        <w:t>6</w:t>
      </w:r>
      <w:r w:rsidRPr="005E12EB">
        <w:rPr>
          <w:rFonts w:ascii="Agency FB" w:hAnsi="Agency FB" w:cs="Calibri"/>
          <w:b/>
          <w:sz w:val="32"/>
          <w:szCs w:val="28"/>
          <w:lang w:val="en-US"/>
        </w:rPr>
        <w:t>pt - bold)</w:t>
      </w:r>
    </w:p>
    <w:p w14:paraId="5F905CBE" w14:textId="77777777" w:rsidR="00B7206C" w:rsidRPr="00AA419D" w:rsidRDefault="00B7206C" w:rsidP="00B7206C">
      <w:pPr>
        <w:spacing w:after="0" w:line="240" w:lineRule="auto"/>
        <w:jc w:val="center"/>
        <w:rPr>
          <w:rFonts w:cs="Calibri"/>
          <w:sz w:val="24"/>
          <w:szCs w:val="24"/>
          <w:lang w:val="en-US"/>
        </w:rPr>
      </w:pPr>
    </w:p>
    <w:p w14:paraId="4042D9E9" w14:textId="5691144F" w:rsidR="00B7206C" w:rsidRPr="00AA419D" w:rsidRDefault="00B7206C" w:rsidP="00B7206C">
      <w:pPr>
        <w:spacing w:after="0" w:line="240" w:lineRule="auto"/>
        <w:jc w:val="center"/>
        <w:rPr>
          <w:rFonts w:cs="Calibri"/>
          <w:sz w:val="24"/>
          <w:szCs w:val="24"/>
          <w:lang w:val="en-US"/>
        </w:rPr>
      </w:pPr>
      <w:r w:rsidRPr="005E12EB">
        <w:rPr>
          <w:rFonts w:ascii="Agency FB" w:hAnsi="Agency FB" w:cs="Calibri"/>
          <w:sz w:val="28"/>
          <w:szCs w:val="24"/>
          <w:lang w:val="en-US"/>
        </w:rPr>
        <w:t>Author</w:t>
      </w:r>
      <w:r w:rsidRPr="005E12EB">
        <w:rPr>
          <w:rFonts w:ascii="Agency FB" w:hAnsi="Agency FB" w:cs="Calibri"/>
          <w:sz w:val="28"/>
          <w:szCs w:val="24"/>
          <w:vertAlign w:val="superscript"/>
          <w:lang w:val="en-US"/>
        </w:rPr>
        <w:t>1</w:t>
      </w:r>
      <w:r w:rsidRPr="005E12EB">
        <w:rPr>
          <w:rFonts w:ascii="Agency FB" w:hAnsi="Agency FB" w:cs="Calibri"/>
          <w:sz w:val="28"/>
          <w:szCs w:val="24"/>
          <w:lang w:val="en-US"/>
        </w:rPr>
        <w:t>, Author</w:t>
      </w:r>
      <w:r w:rsidRPr="005E12EB">
        <w:rPr>
          <w:rFonts w:ascii="Agency FB" w:hAnsi="Agency FB" w:cs="Calibri"/>
          <w:sz w:val="28"/>
          <w:szCs w:val="24"/>
          <w:vertAlign w:val="superscript"/>
          <w:lang w:val="en-US"/>
        </w:rPr>
        <w:t>2</w:t>
      </w:r>
      <w:r w:rsidRPr="005E12EB">
        <w:rPr>
          <w:rFonts w:ascii="Agency FB" w:hAnsi="Agency FB" w:cs="Calibri"/>
          <w:sz w:val="28"/>
          <w:szCs w:val="24"/>
          <w:lang w:val="en-US"/>
        </w:rPr>
        <w:t>, Author</w:t>
      </w:r>
      <w:proofErr w:type="gramStart"/>
      <w:r w:rsidRPr="005E12EB">
        <w:rPr>
          <w:rFonts w:ascii="Agency FB" w:hAnsi="Agency FB" w:cs="Calibri"/>
          <w:sz w:val="28"/>
          <w:szCs w:val="24"/>
          <w:vertAlign w:val="superscript"/>
          <w:lang w:val="en-US"/>
        </w:rPr>
        <w:t>3</w:t>
      </w:r>
      <w:r w:rsidRPr="00AA419D">
        <w:rPr>
          <w:rFonts w:cs="Calibri"/>
          <w:sz w:val="24"/>
          <w:szCs w:val="24"/>
          <w:lang w:val="en-US"/>
        </w:rPr>
        <w:t>,…</w:t>
      </w:r>
      <w:proofErr w:type="gramEnd"/>
      <w:r w:rsidRPr="00AA419D">
        <w:rPr>
          <w:rFonts w:cs="Calibri"/>
          <w:sz w:val="24"/>
          <w:szCs w:val="24"/>
          <w:lang w:val="en-US"/>
        </w:rPr>
        <w:t xml:space="preserve"> </w:t>
      </w:r>
      <w:r w:rsidRPr="005E12EB">
        <w:rPr>
          <w:rFonts w:ascii="Agency FB" w:hAnsi="Agency FB" w:cs="Calibri"/>
          <w:sz w:val="28"/>
          <w:szCs w:val="24"/>
          <w:lang w:val="en-US"/>
        </w:rPr>
        <w:t>(</w:t>
      </w:r>
      <w:r w:rsidR="005E12EB" w:rsidRPr="005E12EB">
        <w:rPr>
          <w:rFonts w:ascii="Agency FB" w:hAnsi="Agency FB" w:cs="Calibri"/>
          <w:sz w:val="28"/>
          <w:szCs w:val="24"/>
          <w:lang w:val="en-US"/>
        </w:rPr>
        <w:t>Agency 14</w:t>
      </w:r>
      <w:r w:rsidRPr="005E12EB">
        <w:rPr>
          <w:rFonts w:ascii="Agency FB" w:hAnsi="Agency FB" w:cs="Calibri"/>
          <w:sz w:val="28"/>
          <w:szCs w:val="24"/>
          <w:lang w:val="en-US"/>
        </w:rPr>
        <w:t>pt - normal)</w:t>
      </w:r>
    </w:p>
    <w:p w14:paraId="5FAEA745" w14:textId="28C23DAF" w:rsidR="00B7206C" w:rsidRPr="005E12EB" w:rsidRDefault="00B7206C" w:rsidP="00B7206C">
      <w:pPr>
        <w:spacing w:after="0" w:line="240" w:lineRule="auto"/>
        <w:jc w:val="center"/>
        <w:rPr>
          <w:rFonts w:ascii="Agency FB" w:hAnsi="Agency FB" w:cs="Calibri"/>
          <w:i/>
          <w:sz w:val="28"/>
          <w:szCs w:val="24"/>
          <w:lang w:val="en-US"/>
        </w:rPr>
      </w:pPr>
      <w:r w:rsidRPr="005E12EB">
        <w:rPr>
          <w:rFonts w:ascii="Agency FB" w:hAnsi="Agency FB" w:cs="Calibri"/>
          <w:i/>
          <w:sz w:val="28"/>
          <w:szCs w:val="24"/>
          <w:lang w:val="en-US"/>
        </w:rPr>
        <w:t>Address1; Address2 (</w:t>
      </w:r>
      <w:r w:rsidR="005E12EB" w:rsidRPr="005E12EB">
        <w:rPr>
          <w:rFonts w:ascii="Agency FB" w:hAnsi="Agency FB" w:cs="Calibri"/>
          <w:i/>
          <w:sz w:val="28"/>
          <w:szCs w:val="24"/>
          <w:lang w:val="en-US"/>
        </w:rPr>
        <w:t xml:space="preserve">Agency 14pt </w:t>
      </w:r>
      <w:r w:rsidRPr="005E12EB">
        <w:rPr>
          <w:rFonts w:ascii="Agency FB" w:hAnsi="Agency FB" w:cs="Calibri"/>
          <w:i/>
          <w:sz w:val="28"/>
          <w:szCs w:val="24"/>
          <w:lang w:val="en-US"/>
        </w:rPr>
        <w:t>- italic)</w:t>
      </w:r>
    </w:p>
    <w:p w14:paraId="4A53E3EC" w14:textId="18739F4D" w:rsidR="00B7206C" w:rsidRPr="005E12EB" w:rsidRDefault="00B7206C" w:rsidP="00B7206C">
      <w:pPr>
        <w:spacing w:after="0" w:line="240" w:lineRule="auto"/>
        <w:jc w:val="center"/>
        <w:rPr>
          <w:rFonts w:ascii="Agency FB" w:hAnsi="Agency FB" w:cs="Calibri"/>
          <w:i/>
          <w:sz w:val="28"/>
          <w:szCs w:val="24"/>
          <w:lang w:val="en-US"/>
        </w:rPr>
      </w:pPr>
      <w:r w:rsidRPr="005E12EB">
        <w:rPr>
          <w:rFonts w:ascii="Agency FB" w:hAnsi="Agency FB" w:cs="Calibri"/>
          <w:i/>
          <w:sz w:val="28"/>
          <w:szCs w:val="24"/>
          <w:lang w:val="en-US"/>
        </w:rPr>
        <w:t>*</w:t>
      </w:r>
      <w:proofErr w:type="gramStart"/>
      <w:r w:rsidRPr="005E12EB">
        <w:rPr>
          <w:rFonts w:ascii="Agency FB" w:hAnsi="Agency FB" w:cs="Calibri"/>
          <w:i/>
          <w:sz w:val="28"/>
          <w:szCs w:val="24"/>
          <w:lang w:val="en-US"/>
        </w:rPr>
        <w:t>email</w:t>
      </w:r>
      <w:proofErr w:type="gramEnd"/>
      <w:r w:rsidRPr="005E12EB">
        <w:rPr>
          <w:rFonts w:ascii="Agency FB" w:hAnsi="Agency FB" w:cs="Calibri"/>
          <w:i/>
          <w:sz w:val="28"/>
          <w:szCs w:val="24"/>
          <w:lang w:val="en-US"/>
        </w:rPr>
        <w:t xml:space="preserve"> of presenting author </w:t>
      </w:r>
      <w:r w:rsidR="005E12EB">
        <w:rPr>
          <w:rFonts w:ascii="Agency FB" w:hAnsi="Agency FB" w:cs="Calibri"/>
          <w:i/>
          <w:sz w:val="28"/>
          <w:szCs w:val="24"/>
          <w:lang w:val="en-US"/>
        </w:rPr>
        <w:t>(</w:t>
      </w:r>
      <w:r w:rsidR="005E12EB" w:rsidRPr="005E12EB">
        <w:rPr>
          <w:rFonts w:ascii="Agency FB" w:hAnsi="Agency FB" w:cs="Calibri"/>
          <w:i/>
          <w:sz w:val="28"/>
          <w:szCs w:val="24"/>
          <w:lang w:val="en-US"/>
        </w:rPr>
        <w:t>Agency 14pt - italic)</w:t>
      </w:r>
    </w:p>
    <w:p w14:paraId="0F5BB71E" w14:textId="77777777" w:rsidR="00B7206C" w:rsidRPr="00AA419D" w:rsidRDefault="00B7206C" w:rsidP="00B7206C">
      <w:pPr>
        <w:spacing w:after="0" w:line="240" w:lineRule="auto"/>
        <w:jc w:val="center"/>
        <w:rPr>
          <w:rFonts w:cs="Calibri"/>
          <w:i/>
          <w:sz w:val="24"/>
          <w:szCs w:val="24"/>
          <w:lang w:val="en-US"/>
        </w:rPr>
      </w:pPr>
    </w:p>
    <w:p w14:paraId="4C8CC055" w14:textId="77777777" w:rsidR="00B7206C" w:rsidRPr="005E12EB" w:rsidRDefault="00B7206C" w:rsidP="0024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gency FB" w:hAnsi="Agency FB" w:cs="Calibri"/>
          <w:sz w:val="32"/>
          <w:szCs w:val="24"/>
          <w:lang w:val="en-US"/>
        </w:rPr>
      </w:pPr>
    </w:p>
    <w:p w14:paraId="33979B80" w14:textId="77777777" w:rsidR="002443FB" w:rsidRPr="005E12EB" w:rsidRDefault="00B7206C" w:rsidP="0024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gency FB" w:hAnsi="Agency FB" w:cs="Calibri"/>
          <w:sz w:val="28"/>
          <w:lang w:val="en-US"/>
        </w:rPr>
      </w:pPr>
      <w:r w:rsidRPr="005E12EB">
        <w:rPr>
          <w:rFonts w:ascii="Agency FB" w:hAnsi="Agency FB" w:cs="Calibri"/>
          <w:sz w:val="28"/>
          <w:lang w:val="en-US"/>
        </w:rPr>
        <w:t xml:space="preserve">Abstract text here </w:t>
      </w:r>
    </w:p>
    <w:p w14:paraId="48BB34ED" w14:textId="77777777" w:rsidR="002443FB" w:rsidRPr="005E12EB" w:rsidRDefault="002443FB" w:rsidP="0024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gency FB" w:hAnsi="Agency FB" w:cs="Calibri"/>
          <w:sz w:val="28"/>
          <w:lang w:val="en-US"/>
        </w:rPr>
      </w:pPr>
    </w:p>
    <w:p w14:paraId="20D7C280" w14:textId="77777777" w:rsidR="002443FB" w:rsidRPr="005E12EB" w:rsidRDefault="002443FB" w:rsidP="0024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gency FB" w:hAnsi="Agency FB" w:cs="Calibri"/>
          <w:sz w:val="28"/>
          <w:lang w:val="en-US"/>
        </w:rPr>
      </w:pPr>
      <w:r w:rsidRPr="005E12EB">
        <w:rPr>
          <w:rFonts w:ascii="Agency FB" w:hAnsi="Agency FB" w:cs="Calibri"/>
          <w:sz w:val="28"/>
          <w:highlight w:val="yellow"/>
          <w:lang w:val="en-US"/>
        </w:rPr>
        <w:t>Only one page</w:t>
      </w:r>
      <w:r w:rsidR="00B7206C" w:rsidRPr="005E12EB">
        <w:rPr>
          <w:rFonts w:ascii="Agency FB" w:hAnsi="Agency FB" w:cs="Calibri"/>
          <w:sz w:val="28"/>
          <w:lang w:val="en-US"/>
        </w:rPr>
        <w:t xml:space="preserve"> </w:t>
      </w:r>
    </w:p>
    <w:p w14:paraId="03BFCCA2" w14:textId="77777777" w:rsidR="002443FB" w:rsidRPr="005E12EB" w:rsidRDefault="002443FB" w:rsidP="0024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gency FB" w:hAnsi="Agency FB" w:cs="Calibri"/>
          <w:sz w:val="28"/>
          <w:lang w:val="en-US"/>
        </w:rPr>
      </w:pPr>
    </w:p>
    <w:p w14:paraId="4EBB4CD4" w14:textId="29453D62" w:rsidR="00B7206C" w:rsidRPr="005E12EB" w:rsidRDefault="00B7206C" w:rsidP="0024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gency FB" w:hAnsi="Agency FB" w:cs="Calibri"/>
          <w:sz w:val="28"/>
          <w:lang w:val="en-US"/>
        </w:rPr>
      </w:pPr>
      <w:proofErr w:type="spellStart"/>
      <w:r w:rsidRPr="005E12EB">
        <w:rPr>
          <w:rFonts w:ascii="Agency FB" w:hAnsi="Agency FB" w:cs="Calibri"/>
          <w:sz w:val="28"/>
          <w:lang w:val="en-US"/>
        </w:rPr>
        <w:t>calibri</w:t>
      </w:r>
      <w:proofErr w:type="spellEnd"/>
      <w:r w:rsidR="005E12EB">
        <w:rPr>
          <w:rFonts w:ascii="Agency FB" w:hAnsi="Agency FB" w:cs="Calibri"/>
          <w:sz w:val="28"/>
          <w:lang w:val="en-US"/>
        </w:rPr>
        <w:t xml:space="preserve"> 14</w:t>
      </w:r>
      <w:r w:rsidRPr="005E12EB">
        <w:rPr>
          <w:rFonts w:ascii="Agency FB" w:hAnsi="Agency FB" w:cs="Calibri"/>
          <w:sz w:val="28"/>
          <w:lang w:val="en-US"/>
        </w:rPr>
        <w:t xml:space="preserve">pt </w:t>
      </w:r>
      <w:r w:rsidR="002443FB" w:rsidRPr="005E12EB">
        <w:rPr>
          <w:rFonts w:ascii="Agency FB" w:hAnsi="Agency FB" w:cs="Calibri"/>
          <w:sz w:val="28"/>
          <w:lang w:val="en-US"/>
        </w:rPr>
        <w:t>–</w:t>
      </w:r>
      <w:r w:rsidRPr="005E12EB">
        <w:rPr>
          <w:rFonts w:ascii="Agency FB" w:hAnsi="Agency FB" w:cs="Calibri"/>
          <w:sz w:val="28"/>
          <w:lang w:val="en-US"/>
        </w:rPr>
        <w:t xml:space="preserve"> </w:t>
      </w:r>
      <w:r w:rsidR="002443FB" w:rsidRPr="005E12EB">
        <w:rPr>
          <w:rFonts w:ascii="Agency FB" w:hAnsi="Agency FB" w:cs="Calibri"/>
          <w:sz w:val="28"/>
          <w:lang w:val="en-US"/>
        </w:rPr>
        <w:t>paragraph spacing 1.0</w:t>
      </w:r>
    </w:p>
    <w:p w14:paraId="2FC152EA" w14:textId="77777777" w:rsidR="002443FB" w:rsidRPr="005E12EB" w:rsidRDefault="002443FB" w:rsidP="0024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gency FB" w:hAnsi="Agency FB" w:cs="Calibri"/>
          <w:sz w:val="28"/>
          <w:lang w:val="en-US"/>
        </w:rPr>
      </w:pPr>
    </w:p>
    <w:p w14:paraId="027F3397" w14:textId="77777777" w:rsidR="00B7206C" w:rsidRPr="005E12EB" w:rsidRDefault="00B7206C" w:rsidP="0024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gency FB" w:hAnsi="Agency FB" w:cs="Calibri"/>
          <w:sz w:val="28"/>
          <w:lang w:val="en-US"/>
        </w:rPr>
      </w:pPr>
      <w:r w:rsidRPr="005E12EB">
        <w:rPr>
          <w:rFonts w:ascii="Agency FB" w:hAnsi="Agency FB" w:cs="Calibri"/>
          <w:sz w:val="28"/>
          <w:lang w:val="en-US"/>
        </w:rPr>
        <w:t xml:space="preserve">Do not alter the fonts or size/color of the text. Such changes will be ignored and replaced with the standard. Do not alter the text box dimensions. </w:t>
      </w:r>
    </w:p>
    <w:p w14:paraId="21E4526F" w14:textId="7B2F28B0" w:rsidR="00B7206C" w:rsidRPr="005E12EB" w:rsidRDefault="00B7206C" w:rsidP="0024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gency FB" w:hAnsi="Agency FB" w:cs="Calibri"/>
          <w:sz w:val="28"/>
          <w:lang w:val="en-US"/>
        </w:rPr>
      </w:pPr>
      <w:r w:rsidRPr="005E12EB">
        <w:rPr>
          <w:rFonts w:ascii="Agency FB" w:hAnsi="Agency FB" w:cs="Calibri"/>
          <w:sz w:val="28"/>
          <w:lang w:val="en-US"/>
        </w:rPr>
        <w:t>Please insert image</w:t>
      </w:r>
      <w:r w:rsidR="002443FB" w:rsidRPr="005E12EB">
        <w:rPr>
          <w:rFonts w:ascii="Agency FB" w:hAnsi="Agency FB" w:cs="Calibri"/>
          <w:sz w:val="28"/>
          <w:lang w:val="en-US"/>
        </w:rPr>
        <w:t>s</w:t>
      </w:r>
      <w:r w:rsidRPr="005E12EB">
        <w:rPr>
          <w:rFonts w:ascii="Agency FB" w:hAnsi="Agency FB" w:cs="Calibri"/>
          <w:sz w:val="28"/>
          <w:lang w:val="en-US"/>
        </w:rPr>
        <w:t>, if any, and references inside the box.</w:t>
      </w:r>
    </w:p>
    <w:p w14:paraId="4F3B2D36" w14:textId="77777777" w:rsidR="00B7206C" w:rsidRPr="00AA419D" w:rsidRDefault="00B7206C" w:rsidP="0024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lang w:val="en-US"/>
        </w:rPr>
      </w:pPr>
    </w:p>
    <w:p w14:paraId="2C4255FF" w14:textId="77777777" w:rsidR="00B7206C" w:rsidRPr="00AA419D" w:rsidRDefault="00B7206C" w:rsidP="0024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14:paraId="07E9E843" w14:textId="77777777" w:rsidR="00B7206C" w:rsidRPr="00AA419D" w:rsidRDefault="00B7206C" w:rsidP="0024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14:paraId="338016E6" w14:textId="77777777" w:rsidR="00B7206C" w:rsidRPr="00AA419D" w:rsidRDefault="00B7206C" w:rsidP="0024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14:paraId="53FB571C" w14:textId="77777777" w:rsidR="00B7206C" w:rsidRPr="00AA419D" w:rsidRDefault="00B7206C" w:rsidP="0024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14:paraId="6C49BA0A" w14:textId="77777777" w:rsidR="00B7206C" w:rsidRPr="00AA419D" w:rsidRDefault="00B7206C" w:rsidP="0024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14:paraId="63730EE9" w14:textId="77777777" w:rsidR="00B7206C" w:rsidRPr="00AA419D" w:rsidRDefault="00B7206C" w:rsidP="0024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14:paraId="500FF575" w14:textId="77777777" w:rsidR="00B7206C" w:rsidRPr="00AA419D" w:rsidRDefault="00B7206C" w:rsidP="0024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14:paraId="0F486A2A" w14:textId="77777777" w:rsidR="00B7206C" w:rsidRPr="00AA419D" w:rsidRDefault="00B7206C" w:rsidP="0024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14:paraId="50B22904" w14:textId="66931714" w:rsidR="00B7206C" w:rsidRDefault="00B7206C" w:rsidP="0024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14:paraId="33E955C0" w14:textId="098A032C" w:rsidR="005E12EB" w:rsidRDefault="005E12EB" w:rsidP="0024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14:paraId="5DDC6EC5" w14:textId="77777777" w:rsidR="00B7206C" w:rsidRPr="00AA419D" w:rsidRDefault="00B7206C" w:rsidP="0024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14:paraId="641DD37F" w14:textId="77777777" w:rsidR="00B7206C" w:rsidRPr="00AA419D" w:rsidRDefault="00B7206C" w:rsidP="0024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14:paraId="67479842" w14:textId="77777777" w:rsidR="00B7206C" w:rsidRPr="00AA419D" w:rsidRDefault="00B7206C" w:rsidP="0024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14:paraId="40A9161C" w14:textId="77777777" w:rsidR="00B7206C" w:rsidRPr="00AA419D" w:rsidRDefault="00B7206C" w:rsidP="0024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14:paraId="31C20CDC" w14:textId="77777777" w:rsidR="00B7206C" w:rsidRPr="00AA419D" w:rsidRDefault="00B7206C" w:rsidP="0024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14:paraId="7C7421D8" w14:textId="77777777" w:rsidR="00B7206C" w:rsidRPr="00AA419D" w:rsidRDefault="00B7206C" w:rsidP="0024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14:paraId="13B3C63F" w14:textId="77777777" w:rsidR="002443FB" w:rsidRDefault="002443FB" w:rsidP="0024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14:paraId="057BDBA3" w14:textId="77777777" w:rsidR="002443FB" w:rsidRDefault="002443FB" w:rsidP="0024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14:paraId="1CE1FB87" w14:textId="77777777" w:rsidR="002443FB" w:rsidRDefault="002443FB" w:rsidP="0024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14:paraId="266C97D9" w14:textId="77777777" w:rsidR="002443FB" w:rsidRPr="00AA419D" w:rsidRDefault="002443FB" w:rsidP="00244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14:paraId="53919F59" w14:textId="77777777" w:rsidR="00B7206C" w:rsidRPr="00E9426A" w:rsidRDefault="00B7206C">
      <w:pPr>
        <w:rPr>
          <w:lang w:val="en-GB"/>
        </w:rPr>
      </w:pPr>
    </w:p>
    <w:sectPr w:rsidR="00B7206C" w:rsidRPr="00E9426A" w:rsidSect="002443FB">
      <w:headerReference w:type="default" r:id="rId9"/>
      <w:footerReference w:type="default" r:id="rId10"/>
      <w:pgSz w:w="11906" w:h="16838"/>
      <w:pgMar w:top="1440" w:right="1440" w:bottom="1440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1EBCB" w14:textId="77777777" w:rsidR="0096159D" w:rsidRDefault="0096159D" w:rsidP="00B7206C">
      <w:pPr>
        <w:spacing w:after="0" w:line="240" w:lineRule="auto"/>
      </w:pPr>
      <w:r>
        <w:separator/>
      </w:r>
    </w:p>
  </w:endnote>
  <w:endnote w:type="continuationSeparator" w:id="0">
    <w:p w14:paraId="3D69EA91" w14:textId="77777777" w:rsidR="0096159D" w:rsidRDefault="0096159D" w:rsidP="00B7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D313F" w14:textId="1341C2A8" w:rsidR="005E12EB" w:rsidRDefault="00E9426A" w:rsidP="00E9426A">
    <w:pPr>
      <w:pStyle w:val="Rodap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5CD5740E" wp14:editId="16452033">
          <wp:simplePos x="0" y="0"/>
          <wp:positionH relativeFrom="column">
            <wp:posOffset>419100</wp:posOffset>
          </wp:positionH>
          <wp:positionV relativeFrom="paragraph">
            <wp:posOffset>361950</wp:posOffset>
          </wp:positionV>
          <wp:extent cx="1257300" cy="342565"/>
          <wp:effectExtent l="0" t="0" r="0" b="635"/>
          <wp:wrapSquare wrapText="bothSides"/>
          <wp:docPr id="1136989578" name="Imagem 2" descr="Uma imagem com texto, captura de ecrã, logótipo, Gráficos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989578" name="Imagem 2" descr="Uma imagem com texto, captura de ecrã, logótipo, Gráficos&#10;&#10;Os conteúdos gerados por IA poderão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34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inline distT="0" distB="0" distL="0" distR="0" wp14:anchorId="23883892" wp14:editId="2B5F5486">
          <wp:extent cx="1498599" cy="749300"/>
          <wp:effectExtent l="0" t="0" r="6985" b="0"/>
          <wp:docPr id="1651764042" name="Imagem 1" descr="Uma imagem com texto, Tipo de letra, logótipo, Gráficos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764042" name="Imagem 1" descr="Uma imagem com texto, Tipo de letra, logótipo, Gráficos&#10;&#10;Os conteúdos gerados por IA poderão estar incorretos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254" cy="75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14:ligatures w14:val="standardContextual"/>
      </w:rPr>
      <w:drawing>
        <wp:inline distT="0" distB="0" distL="0" distR="0" wp14:anchorId="740563A8" wp14:editId="17F16437">
          <wp:extent cx="777728" cy="583339"/>
          <wp:effectExtent l="0" t="0" r="3810" b="7620"/>
          <wp:docPr id="335673934" name="Imagem 3" descr="Uma imagem com texto, logótipo, Tipo de letra, captura de ecrã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673934" name="Imagem 3" descr="Uma imagem com texto, logótipo, Tipo de letra, captura de ecrã&#10;&#10;Os conteúdos gerados por IA poderão estar incorretos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459" cy="610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14:ligatures w14:val="standardContextual"/>
      </w:rPr>
      <w:drawing>
        <wp:inline distT="0" distB="0" distL="0" distR="0" wp14:anchorId="0F6ED74B" wp14:editId="30A01530">
          <wp:extent cx="1202910" cy="917575"/>
          <wp:effectExtent l="0" t="0" r="0" b="0"/>
          <wp:docPr id="1439405720" name="Imagem 4" descr="Uma imagem com texto, Tipo de letra, Gráficos, logótip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405720" name="Imagem 4" descr="Uma imagem com texto, Tipo de letra, Gráficos, logótipo&#10;&#10;Os conteúdos gerados por IA poderão estar incorretos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469" cy="925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9F169" w14:textId="77777777" w:rsidR="0096159D" w:rsidRDefault="0096159D" w:rsidP="00B7206C">
      <w:pPr>
        <w:spacing w:after="0" w:line="240" w:lineRule="auto"/>
      </w:pPr>
      <w:r>
        <w:separator/>
      </w:r>
    </w:p>
  </w:footnote>
  <w:footnote w:type="continuationSeparator" w:id="0">
    <w:p w14:paraId="1A786FCC" w14:textId="77777777" w:rsidR="0096159D" w:rsidRDefault="0096159D" w:rsidP="00B72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1BA3" w14:textId="30BF0F0D" w:rsidR="005E12EB" w:rsidRPr="005E12EB" w:rsidRDefault="005E12EB" w:rsidP="005E12EB">
    <w:pPr>
      <w:pStyle w:val="Cabealho"/>
      <w:jc w:val="center"/>
      <w:rPr>
        <w:rFonts w:ascii="Agency FB" w:hAnsi="Agency FB"/>
        <w:sz w:val="32"/>
        <w:lang w:val="en-GB"/>
      </w:rPr>
    </w:pPr>
    <w:r w:rsidRPr="005E12EB">
      <w:rPr>
        <w:rFonts w:ascii="Agency FB" w:hAnsi="Agency FB"/>
        <w:b/>
        <w:bCs/>
        <w:sz w:val="36"/>
        <w:lang w:val="en-GB"/>
      </w:rPr>
      <w:t>Iberian Industrial WORKSHOP</w:t>
    </w:r>
  </w:p>
  <w:p w14:paraId="1EE11023" w14:textId="017316A2" w:rsidR="005E12EB" w:rsidRDefault="005E12EB" w:rsidP="005E12EB">
    <w:pPr>
      <w:pStyle w:val="Cabealho"/>
      <w:jc w:val="center"/>
      <w:rPr>
        <w:rFonts w:ascii="Agency FB" w:hAnsi="Agency FB"/>
        <w:b/>
        <w:bCs/>
        <w:color w:val="215E99" w:themeColor="text2" w:themeTint="BF"/>
        <w:sz w:val="40"/>
        <w:lang w:val="en-US"/>
      </w:rPr>
    </w:pPr>
    <w:r w:rsidRPr="005E12EB">
      <w:rPr>
        <w:rFonts w:ascii="Agency FB" w:hAnsi="Agency FB"/>
        <w:b/>
        <w:bCs/>
        <w:color w:val="215E99" w:themeColor="text2" w:themeTint="BF"/>
        <w:sz w:val="40"/>
        <w:lang w:val="en-US"/>
      </w:rPr>
      <w:t>“Advancing to a competitive industrial transition through surface engineering solutions”</w:t>
    </w:r>
  </w:p>
  <w:p w14:paraId="3737FAE0" w14:textId="0C1FAD51" w:rsidR="005E12EB" w:rsidRPr="005E12EB" w:rsidRDefault="005E12EB" w:rsidP="005E12EB">
    <w:pPr>
      <w:pStyle w:val="Cabealho"/>
      <w:jc w:val="center"/>
      <w:rPr>
        <w:rFonts w:ascii="Agency FB" w:hAnsi="Agency FB"/>
        <w:sz w:val="36"/>
        <w:lang w:val="en-GB"/>
      </w:rPr>
    </w:pPr>
    <w:r w:rsidRPr="005E12EB">
      <w:rPr>
        <w:rFonts w:ascii="Agency FB" w:hAnsi="Agency FB"/>
        <w:b/>
        <w:bCs/>
        <w:sz w:val="36"/>
        <w:lang w:val="en-US"/>
      </w:rPr>
      <w:t>2-3 October, San Sebastián, Spain</w:t>
    </w:r>
  </w:p>
  <w:p w14:paraId="500ED331" w14:textId="7F82FC2A" w:rsidR="00B7206C" w:rsidRPr="005E12EB" w:rsidRDefault="00B7206C" w:rsidP="002443FB">
    <w:pPr>
      <w:pStyle w:val="Cabealho"/>
      <w:jc w:val="cent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64"/>
    <w:rsid w:val="00003A91"/>
    <w:rsid w:val="000A4924"/>
    <w:rsid w:val="002443FB"/>
    <w:rsid w:val="00426E63"/>
    <w:rsid w:val="004C63ED"/>
    <w:rsid w:val="00574C31"/>
    <w:rsid w:val="005E12EB"/>
    <w:rsid w:val="00670F02"/>
    <w:rsid w:val="00747924"/>
    <w:rsid w:val="007D4E44"/>
    <w:rsid w:val="0096159D"/>
    <w:rsid w:val="00A43E75"/>
    <w:rsid w:val="00A82B45"/>
    <w:rsid w:val="00B30A0C"/>
    <w:rsid w:val="00B7206C"/>
    <w:rsid w:val="00C66164"/>
    <w:rsid w:val="00CE5AEA"/>
    <w:rsid w:val="00E00029"/>
    <w:rsid w:val="00E9426A"/>
    <w:rsid w:val="00F543F4"/>
    <w:rsid w:val="00F862C3"/>
    <w:rsid w:val="00FD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5DD3A"/>
  <w15:chartTrackingRefBased/>
  <w15:docId w15:val="{25233606-CDEB-47F2-BBDA-57C34FB6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06C"/>
    <w:pPr>
      <w:spacing w:after="200" w:line="276" w:lineRule="auto"/>
    </w:pPr>
    <w:rPr>
      <w:rFonts w:ascii="Calibri" w:eastAsia="Calibri" w:hAnsi="Calibri" w:cs="Times New Roman"/>
      <w:kern w:val="0"/>
      <w:lang w:val="it-I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C661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661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6616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6616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6616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6616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6616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6616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6616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426E63"/>
    <w:pPr>
      <w:spacing w:after="0" w:line="240" w:lineRule="auto"/>
      <w:jc w:val="both"/>
    </w:pPr>
    <w:rPr>
      <w:rFonts w:cs="Tahoma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26E63"/>
    <w:rPr>
      <w:rFonts w:ascii="Calibri" w:hAnsi="Calibri" w:cs="Tahoma"/>
      <w:szCs w:val="1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C66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66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66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661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6616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661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6616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661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661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66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66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6616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66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6616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6616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661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C6616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66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6616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6616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B72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7206C"/>
    <w:rPr>
      <w:rFonts w:ascii="Calibri" w:eastAsia="Calibri" w:hAnsi="Calibri" w:cs="Times New Roman"/>
      <w:kern w:val="0"/>
      <w:lang w:val="it-I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B72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7206C"/>
    <w:rPr>
      <w:rFonts w:ascii="Calibri" w:eastAsia="Calibri" w:hAnsi="Calibri" w:cs="Times New Roman"/>
      <w:kern w:val="0"/>
      <w:lang w:val="it-I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E12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3b1e5f-9485-467d-a5e7-8fc7cd5fec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B139F5A07F5C4DB1422E3D56A0B37A" ma:contentTypeVersion="18" ma:contentTypeDescription="Crear nuevo documento." ma:contentTypeScope="" ma:versionID="66fc7301724a40a16e5ce4c79689df9b">
  <xsd:schema xmlns:xsd="http://www.w3.org/2001/XMLSchema" xmlns:xs="http://www.w3.org/2001/XMLSchema" xmlns:p="http://schemas.microsoft.com/office/2006/metadata/properties" xmlns:ns3="5c3b1e5f-9485-467d-a5e7-8fc7cd5fec9e" xmlns:ns4="ea9ae1ca-f6e1-4b6d-af8f-95cb3a4a6812" targetNamespace="http://schemas.microsoft.com/office/2006/metadata/properties" ma:root="true" ma:fieldsID="138c82ba7a59b1be941f451141c7606f" ns3:_="" ns4:_="">
    <xsd:import namespace="5c3b1e5f-9485-467d-a5e7-8fc7cd5fec9e"/>
    <xsd:import namespace="ea9ae1ca-f6e1-4b6d-af8f-95cb3a4a6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b1e5f-9485-467d-a5e7-8fc7cd5fe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ae1ca-f6e1-4b6d-af8f-95cb3a4a6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FA192-113D-45E0-9061-98C85EBEE734}">
  <ds:schemaRefs>
    <ds:schemaRef ds:uri="http://schemas.microsoft.com/office/2006/metadata/properties"/>
    <ds:schemaRef ds:uri="http://schemas.microsoft.com/office/infopath/2007/PartnerControls"/>
    <ds:schemaRef ds:uri="5c3b1e5f-9485-467d-a5e7-8fc7cd5fec9e"/>
  </ds:schemaRefs>
</ds:datastoreItem>
</file>

<file path=customXml/itemProps2.xml><?xml version="1.0" encoding="utf-8"?>
<ds:datastoreItem xmlns:ds="http://schemas.openxmlformats.org/officeDocument/2006/customXml" ds:itemID="{43F5BF22-1E19-4C22-A92E-568777818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D08D7A-09C6-4F3C-9073-6F068F799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b1e5f-9485-467d-a5e7-8fc7cd5fec9e"/>
    <ds:schemaRef ds:uri="ea9ae1ca-f6e1-4b6d-af8f-95cb3a4a6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Paulo Farinha</dc:creator>
  <cp:keywords/>
  <dc:description/>
  <cp:lastModifiedBy>Joana Sousa</cp:lastModifiedBy>
  <cp:revision>2</cp:revision>
  <dcterms:created xsi:type="dcterms:W3CDTF">2025-05-07T10:12:00Z</dcterms:created>
  <dcterms:modified xsi:type="dcterms:W3CDTF">2025-05-07T10:12:00Z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0x01010007B139F5A07F5C4DB1422E3D56A0B37A</vt:lpwstr>
  </property>
</Properties>
</file>